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B4" w:rsidRPr="00FF63E3" w:rsidRDefault="009401AA" w:rsidP="0094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E3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E212F4" w:rsidRDefault="00FF63E3" w:rsidP="00E212F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63E3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</w:t>
      </w:r>
      <w:r>
        <w:rPr>
          <w:rFonts w:ascii="Times New Roman" w:hAnsi="Times New Roman" w:cs="Times New Roman"/>
          <w:b/>
          <w:sz w:val="24"/>
          <w:szCs w:val="24"/>
        </w:rPr>
        <w:t>рограмма повышения квалификации</w:t>
      </w:r>
      <w:r w:rsidRPr="00FF63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61DFE" w:rsidRPr="00D61DFE" w:rsidRDefault="00D61DFE" w:rsidP="00D61DFE">
      <w:pPr>
        <w:jc w:val="center"/>
        <w:rPr>
          <w:rFonts w:ascii="Times New Roman" w:hAnsi="Times New Roman"/>
          <w:u w:val="single"/>
        </w:rPr>
      </w:pPr>
      <w:r w:rsidRPr="00D61DFE">
        <w:rPr>
          <w:rFonts w:ascii="Times New Roman" w:hAnsi="Times New Roman"/>
          <w:b/>
          <w:sz w:val="28"/>
          <w:szCs w:val="28"/>
          <w:u w:val="single"/>
        </w:rPr>
        <w:t>«Геодезические работы в строительстве с применением современного оборудования»</w:t>
      </w:r>
    </w:p>
    <w:p w:rsidR="00FF63E3" w:rsidRDefault="00FF63E3" w:rsidP="00FF63E3">
      <w:pPr>
        <w:rPr>
          <w:rFonts w:ascii="Times New Roman" w:hAnsi="Times New Roman"/>
          <w:sz w:val="24"/>
          <w:szCs w:val="24"/>
        </w:rPr>
      </w:pPr>
      <w:r w:rsidRPr="00FF63E3">
        <w:rPr>
          <w:rFonts w:ascii="Times New Roman" w:hAnsi="Times New Roman"/>
          <w:b/>
          <w:sz w:val="24"/>
          <w:szCs w:val="24"/>
        </w:rPr>
        <w:t>Трудоемкость:</w:t>
      </w:r>
      <w:r w:rsidR="00E212F4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ак.</w:t>
      </w:r>
      <w:r w:rsidR="007B6BD6">
        <w:rPr>
          <w:rFonts w:ascii="Times New Roman" w:hAnsi="Times New Roman"/>
          <w:sz w:val="24"/>
          <w:szCs w:val="24"/>
        </w:rPr>
        <w:t>часов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F63E3" w:rsidRDefault="00FF63E3" w:rsidP="00FF63E3">
      <w:pPr>
        <w:rPr>
          <w:rFonts w:ascii="Times New Roman" w:hAnsi="Times New Roman"/>
          <w:sz w:val="24"/>
          <w:szCs w:val="24"/>
        </w:rPr>
      </w:pPr>
      <w:r w:rsidRPr="00FF63E3">
        <w:rPr>
          <w:rFonts w:ascii="Times New Roman" w:hAnsi="Times New Roman"/>
          <w:b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811651">
        <w:rPr>
          <w:rFonts w:ascii="Times New Roman" w:hAnsi="Times New Roman"/>
          <w:sz w:val="24"/>
          <w:szCs w:val="24"/>
        </w:rPr>
        <w:t>очная</w:t>
      </w:r>
      <w:r w:rsidR="006C36F2">
        <w:rPr>
          <w:rFonts w:ascii="Times New Roman" w:hAnsi="Times New Roman"/>
          <w:sz w:val="24"/>
          <w:szCs w:val="24"/>
        </w:rPr>
        <w:t>, с использованием дистанционных технологий</w:t>
      </w:r>
    </w:p>
    <w:p w:rsidR="00686464" w:rsidRDefault="00686464" w:rsidP="00686464">
      <w:pPr>
        <w:rPr>
          <w:rFonts w:ascii="Times New Roman" w:hAnsi="Times New Roman"/>
          <w:sz w:val="24"/>
          <w:szCs w:val="24"/>
        </w:rPr>
      </w:pPr>
      <w:r w:rsidRPr="00686464">
        <w:rPr>
          <w:rFonts w:ascii="Times New Roman" w:hAnsi="Times New Roman"/>
          <w:b/>
          <w:sz w:val="24"/>
          <w:szCs w:val="24"/>
        </w:rPr>
        <w:t>Даты проведения занятий: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EE04A3">
        <w:rPr>
          <w:rFonts w:ascii="Times New Roman" w:hAnsi="Times New Roman"/>
          <w:sz w:val="24"/>
          <w:szCs w:val="24"/>
        </w:rPr>
        <w:t>23 октября</w:t>
      </w:r>
      <w:r w:rsidR="001300A9">
        <w:rPr>
          <w:rFonts w:ascii="Times New Roman" w:hAnsi="Times New Roman"/>
          <w:sz w:val="24"/>
          <w:szCs w:val="24"/>
        </w:rPr>
        <w:t xml:space="preserve"> </w:t>
      </w:r>
      <w:r w:rsidR="00F44959">
        <w:rPr>
          <w:rFonts w:ascii="Times New Roman" w:hAnsi="Times New Roman"/>
          <w:sz w:val="24"/>
          <w:szCs w:val="24"/>
        </w:rPr>
        <w:t>–</w:t>
      </w:r>
      <w:r w:rsidR="001300A9">
        <w:rPr>
          <w:rFonts w:ascii="Times New Roman" w:hAnsi="Times New Roman"/>
          <w:sz w:val="24"/>
          <w:szCs w:val="24"/>
        </w:rPr>
        <w:t xml:space="preserve"> </w:t>
      </w:r>
      <w:r w:rsidR="00EE04A3">
        <w:rPr>
          <w:rFonts w:ascii="Times New Roman" w:hAnsi="Times New Roman"/>
          <w:sz w:val="24"/>
          <w:szCs w:val="24"/>
        </w:rPr>
        <w:t>24 октября</w:t>
      </w:r>
      <w:r w:rsidRPr="00686464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F63E3" w:rsidRDefault="000A77D6" w:rsidP="006F22E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</w:t>
      </w:r>
      <w:r w:rsidR="00FF63E3" w:rsidRPr="00FF63E3">
        <w:rPr>
          <w:rFonts w:ascii="Times New Roman" w:hAnsi="Times New Roman"/>
          <w:b/>
          <w:sz w:val="24"/>
          <w:szCs w:val="24"/>
        </w:rPr>
        <w:t xml:space="preserve">: </w:t>
      </w:r>
      <w:r w:rsidR="00D61DFE" w:rsidRPr="00D61DFE">
        <w:rPr>
          <w:rFonts w:ascii="Times New Roman" w:hAnsi="Times New Roman"/>
          <w:sz w:val="24"/>
          <w:szCs w:val="24"/>
        </w:rPr>
        <w:t xml:space="preserve">Преподаватель специальных дисциплин на кафедре «Строительство и ЖКХ» ГБПОУ «Колледж современных технологий им. Героя Советского Союза М.Ф. Панова» - г. Москва, магистр по направлению «Строительство», выпускница ФГБОУ «НИУ МГСУ». Эксперт, с правом проведения Регионального чемпиона по стандартам </w:t>
      </w:r>
      <w:proofErr w:type="spellStart"/>
      <w:r w:rsidR="00D61DFE" w:rsidRPr="00D61DFE">
        <w:rPr>
          <w:rFonts w:ascii="Times New Roman" w:hAnsi="Times New Roman"/>
          <w:sz w:val="24"/>
          <w:szCs w:val="24"/>
        </w:rPr>
        <w:t>Worldskills</w:t>
      </w:r>
      <w:proofErr w:type="spellEnd"/>
      <w:r w:rsidR="00D61DFE" w:rsidRPr="00D61DFE">
        <w:rPr>
          <w:rFonts w:ascii="Times New Roman" w:hAnsi="Times New Roman"/>
          <w:sz w:val="24"/>
          <w:szCs w:val="24"/>
        </w:rPr>
        <w:t xml:space="preserve"> по компетенции «Геодезия».</w:t>
      </w:r>
    </w:p>
    <w:p w:rsidR="00D61DFE" w:rsidRPr="00D61DFE" w:rsidRDefault="00D61DFE" w:rsidP="006F22E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664"/>
      </w:tblGrid>
      <w:tr w:rsidR="00FF63E3" w:rsidTr="004443C7">
        <w:tc>
          <w:tcPr>
            <w:tcW w:w="1980" w:type="dxa"/>
          </w:tcPr>
          <w:p w:rsidR="00FF63E3" w:rsidRPr="00596BD8" w:rsidRDefault="00FF63E3" w:rsidP="003057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D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FF63E3" w:rsidRPr="00596BD8" w:rsidRDefault="00FF63E3" w:rsidP="003057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D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64" w:type="dxa"/>
          </w:tcPr>
          <w:p w:rsidR="00FF63E3" w:rsidRPr="00596BD8" w:rsidRDefault="00305732" w:rsidP="003057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BD8">
              <w:rPr>
                <w:rFonts w:ascii="Times New Roman" w:hAnsi="Times New Roman"/>
                <w:b/>
                <w:sz w:val="28"/>
                <w:szCs w:val="28"/>
              </w:rPr>
              <w:t>Изучаемые темы</w:t>
            </w:r>
          </w:p>
        </w:tc>
      </w:tr>
      <w:tr w:rsidR="00D952AA" w:rsidTr="004443C7">
        <w:tc>
          <w:tcPr>
            <w:tcW w:w="1980" w:type="dxa"/>
            <w:vMerge w:val="restart"/>
          </w:tcPr>
          <w:p w:rsidR="00D952AA" w:rsidRDefault="00D952AA" w:rsidP="00305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2AA" w:rsidRDefault="00D952AA" w:rsidP="003057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2AA" w:rsidRDefault="00D952AA" w:rsidP="003057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2AA" w:rsidRDefault="00EE04A3" w:rsidP="00F44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октября  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пянцица</w:t>
            </w:r>
            <w:proofErr w:type="spellEnd"/>
            <w:r w:rsidR="00D952AA" w:rsidRPr="004443C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952AA" w:rsidRDefault="008C5B12" w:rsidP="003057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– 16</w:t>
            </w:r>
            <w:r w:rsidR="006C36F2">
              <w:rPr>
                <w:rFonts w:ascii="Times New Roman" w:hAnsi="Times New Roman"/>
                <w:sz w:val="24"/>
                <w:szCs w:val="24"/>
              </w:rPr>
              <w:t>:3</w:t>
            </w:r>
            <w:r w:rsidR="00D952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4" w:type="dxa"/>
          </w:tcPr>
          <w:p w:rsidR="006C36F2" w:rsidRDefault="00724A6C" w:rsidP="006C3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C6DA3">
              <w:rPr>
                <w:rFonts w:ascii="Times New Roman" w:hAnsi="Times New Roman"/>
                <w:bCs/>
                <w:sz w:val="24"/>
                <w:szCs w:val="24"/>
              </w:rPr>
              <w:t>ормативны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C6DA3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C6DA3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C6DA3">
              <w:rPr>
                <w:rFonts w:ascii="Times New Roman" w:hAnsi="Times New Roman"/>
                <w:bCs/>
                <w:sz w:val="24"/>
                <w:szCs w:val="24"/>
              </w:rPr>
              <w:t>связанн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4C6DA3">
              <w:rPr>
                <w:rFonts w:ascii="Times New Roman" w:hAnsi="Times New Roman"/>
                <w:bCs/>
                <w:sz w:val="24"/>
                <w:szCs w:val="24"/>
              </w:rPr>
              <w:t xml:space="preserve"> с геодезией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C36F2" w:rsidRPr="0064785F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при выполнении геодезических работ</w:t>
            </w:r>
            <w:r w:rsidR="006C36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2AA" w:rsidRPr="000A77D6" w:rsidRDefault="00D952AA" w:rsidP="006C36F2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D952AA" w:rsidTr="004443C7">
        <w:tc>
          <w:tcPr>
            <w:tcW w:w="1980" w:type="dxa"/>
            <w:vMerge/>
          </w:tcPr>
          <w:p w:rsidR="00D952AA" w:rsidRPr="004443C7" w:rsidRDefault="00D952AA" w:rsidP="003057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2AA" w:rsidRDefault="00D952AA" w:rsidP="003057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2AA" w:rsidRDefault="008C5B12" w:rsidP="003057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:45 – 19</w:t>
            </w:r>
            <w:r w:rsidR="00D61DFE">
              <w:rPr>
                <w:rFonts w:ascii="Times New Roman" w:hAnsi="Times New Roman"/>
                <w:sz w:val="24"/>
                <w:szCs w:val="24"/>
              </w:rPr>
              <w:t>:0</w:t>
            </w:r>
            <w:r w:rsidR="00D952A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5664" w:type="dxa"/>
          </w:tcPr>
          <w:p w:rsidR="00724A6C" w:rsidRDefault="006C36F2" w:rsidP="00305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5F">
              <w:rPr>
                <w:rFonts w:ascii="Times New Roman" w:hAnsi="Times New Roman"/>
                <w:sz w:val="24"/>
                <w:szCs w:val="24"/>
              </w:rPr>
              <w:t>Стандартизация и лицензирование геодезических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6F2" w:rsidRPr="000A77D6" w:rsidRDefault="006C36F2" w:rsidP="00305732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C36F2">
              <w:rPr>
                <w:rFonts w:ascii="Times New Roman" w:hAnsi="Times New Roman"/>
                <w:sz w:val="24"/>
                <w:szCs w:val="24"/>
              </w:rPr>
              <w:t>Современное геодезическое оборудование, используемое в строительстве.</w:t>
            </w:r>
          </w:p>
        </w:tc>
      </w:tr>
      <w:tr w:rsidR="00724A6C" w:rsidTr="004443C7">
        <w:tc>
          <w:tcPr>
            <w:tcW w:w="1980" w:type="dxa"/>
          </w:tcPr>
          <w:p w:rsidR="00724A6C" w:rsidRDefault="00EE04A3" w:rsidP="000A7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октября</w:t>
            </w:r>
            <w:r w:rsidR="00F4495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 w:rsidR="00724A6C" w:rsidRPr="004443C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24A6C" w:rsidRDefault="00724A6C" w:rsidP="000A7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A6C" w:rsidRPr="004443C7" w:rsidRDefault="00724A6C" w:rsidP="000A7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на местности. </w:t>
            </w:r>
          </w:p>
        </w:tc>
        <w:tc>
          <w:tcPr>
            <w:tcW w:w="1701" w:type="dxa"/>
          </w:tcPr>
          <w:p w:rsidR="00724A6C" w:rsidRPr="00070898" w:rsidRDefault="00811651" w:rsidP="000A7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15</w:t>
            </w:r>
            <w:r w:rsidR="006C36F2">
              <w:rPr>
                <w:rFonts w:ascii="Times New Roman" w:hAnsi="Times New Roman"/>
                <w:sz w:val="24"/>
                <w:szCs w:val="24"/>
              </w:rPr>
              <w:t>:0</w:t>
            </w:r>
            <w:r w:rsidR="00724A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4" w:type="dxa"/>
          </w:tcPr>
          <w:p w:rsidR="00724A6C" w:rsidRPr="0077218E" w:rsidRDefault="006C36F2" w:rsidP="001300A9">
            <w:pPr>
              <w:pStyle w:val="msolistparagraphmailrucssattributepostfix"/>
              <w:autoSpaceDE w:val="0"/>
              <w:autoSpaceDN w:val="0"/>
              <w:spacing w:before="0" w:beforeAutospacing="0" w:after="0" w:afterAutospacing="0"/>
              <w:rPr>
                <w:bCs/>
              </w:rPr>
            </w:pPr>
            <w:r w:rsidRPr="00401980">
              <w:t>Назначение и технические характеристики электронных тахеометров. Основные составляющие комплекты</w:t>
            </w:r>
            <w:r>
              <w:t>. Выполнение геодезических работ на местности.</w:t>
            </w:r>
          </w:p>
        </w:tc>
      </w:tr>
    </w:tbl>
    <w:p w:rsidR="000A77D6" w:rsidRDefault="000A77D6" w:rsidP="00575539">
      <w:pPr>
        <w:jc w:val="both"/>
        <w:rPr>
          <w:rFonts w:ascii="Times New Roman" w:hAnsi="Times New Roman"/>
          <w:b/>
          <w:sz w:val="24"/>
          <w:szCs w:val="24"/>
        </w:rPr>
      </w:pPr>
    </w:p>
    <w:p w:rsidR="005B6D68" w:rsidRDefault="00686464" w:rsidP="005B6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464">
        <w:rPr>
          <w:rFonts w:ascii="Times New Roman" w:hAnsi="Times New Roman"/>
          <w:sz w:val="24"/>
          <w:szCs w:val="24"/>
        </w:rPr>
        <w:t xml:space="preserve">Дополнительную информацию можно получить у специалистов Учебного центра: </w:t>
      </w:r>
    </w:p>
    <w:p w:rsidR="005B6D68" w:rsidRDefault="00686464" w:rsidP="005B6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464">
        <w:rPr>
          <w:rFonts w:ascii="Times New Roman" w:hAnsi="Times New Roman"/>
          <w:sz w:val="24"/>
          <w:szCs w:val="24"/>
        </w:rPr>
        <w:t>+7 (495)</w:t>
      </w:r>
      <w:r w:rsidR="00575539">
        <w:rPr>
          <w:rFonts w:ascii="Times New Roman" w:hAnsi="Times New Roman"/>
          <w:sz w:val="24"/>
          <w:szCs w:val="24"/>
        </w:rPr>
        <w:t xml:space="preserve">740-35-56 </w:t>
      </w:r>
    </w:p>
    <w:p w:rsidR="00575539" w:rsidRDefault="00686464" w:rsidP="005B6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464">
        <w:rPr>
          <w:rFonts w:ascii="Times New Roman" w:hAnsi="Times New Roman"/>
          <w:sz w:val="24"/>
          <w:szCs w:val="24"/>
        </w:rPr>
        <w:t xml:space="preserve"> </w:t>
      </w:r>
    </w:p>
    <w:p w:rsidR="00FF63E3" w:rsidRPr="00575539" w:rsidRDefault="00686464" w:rsidP="0057553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75539">
        <w:rPr>
          <w:rFonts w:ascii="Times New Roman" w:hAnsi="Times New Roman"/>
          <w:b/>
          <w:i/>
          <w:sz w:val="24"/>
          <w:szCs w:val="24"/>
        </w:rPr>
        <w:t>* Организатор сохраняет за собой право вносить изменения в программу, дату и место проведения, состав выступающих лекторов</w:t>
      </w:r>
      <w:r w:rsidR="00575539" w:rsidRPr="00575539">
        <w:rPr>
          <w:rFonts w:ascii="Times New Roman" w:hAnsi="Times New Roman"/>
          <w:b/>
          <w:i/>
          <w:sz w:val="24"/>
          <w:szCs w:val="24"/>
        </w:rPr>
        <w:t>.</w:t>
      </w:r>
    </w:p>
    <w:p w:rsidR="00FF63E3" w:rsidRDefault="00FF63E3" w:rsidP="0094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F63E3" w:rsidSect="007941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B0"/>
    <w:rsid w:val="00070898"/>
    <w:rsid w:val="000A77D6"/>
    <w:rsid w:val="001300A9"/>
    <w:rsid w:val="001678B1"/>
    <w:rsid w:val="00173228"/>
    <w:rsid w:val="001E0244"/>
    <w:rsid w:val="002934EC"/>
    <w:rsid w:val="00305732"/>
    <w:rsid w:val="003942A8"/>
    <w:rsid w:val="004443C7"/>
    <w:rsid w:val="004A63CC"/>
    <w:rsid w:val="0051266D"/>
    <w:rsid w:val="00575539"/>
    <w:rsid w:val="00596BD8"/>
    <w:rsid w:val="005B6D68"/>
    <w:rsid w:val="00686464"/>
    <w:rsid w:val="006C36F2"/>
    <w:rsid w:val="006F22E0"/>
    <w:rsid w:val="00724A6C"/>
    <w:rsid w:val="00754ABB"/>
    <w:rsid w:val="00794134"/>
    <w:rsid w:val="007B6BD6"/>
    <w:rsid w:val="007F4AC0"/>
    <w:rsid w:val="00811651"/>
    <w:rsid w:val="00853199"/>
    <w:rsid w:val="00860907"/>
    <w:rsid w:val="008C5B12"/>
    <w:rsid w:val="009401AA"/>
    <w:rsid w:val="00A016A6"/>
    <w:rsid w:val="00AA5855"/>
    <w:rsid w:val="00B83414"/>
    <w:rsid w:val="00C60196"/>
    <w:rsid w:val="00C902B0"/>
    <w:rsid w:val="00D24CBF"/>
    <w:rsid w:val="00D61DFE"/>
    <w:rsid w:val="00D952AA"/>
    <w:rsid w:val="00E212F4"/>
    <w:rsid w:val="00E22806"/>
    <w:rsid w:val="00E81D00"/>
    <w:rsid w:val="00E85B60"/>
    <w:rsid w:val="00EE04A3"/>
    <w:rsid w:val="00F44959"/>
    <w:rsid w:val="00FF63E3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11DC"/>
  <w15:chartTrackingRefBased/>
  <w15:docId w15:val="{65C20400-6C23-49DC-8497-C1A3CBD2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5539"/>
    <w:rPr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0A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A77D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КСТ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Воробьева Виктория</cp:lastModifiedBy>
  <cp:revision>16</cp:revision>
  <cp:lastPrinted>2020-07-20T12:28:00Z</cp:lastPrinted>
  <dcterms:created xsi:type="dcterms:W3CDTF">2020-07-02T13:30:00Z</dcterms:created>
  <dcterms:modified xsi:type="dcterms:W3CDTF">2020-09-22T13:24:00Z</dcterms:modified>
</cp:coreProperties>
</file>